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50" w:rsidRDefault="00EE27F2">
      <w:r>
        <w:t xml:space="preserve">A </w:t>
      </w:r>
      <w:proofErr w:type="spellStart"/>
      <w:r w:rsidRPr="00120033">
        <w:rPr>
          <w:i/>
          <w:iCs/>
        </w:rPr>
        <w:t>Karamazov</w:t>
      </w:r>
      <w:proofErr w:type="spellEnd"/>
      <w:r w:rsidRPr="00120033">
        <w:rPr>
          <w:i/>
          <w:iCs/>
        </w:rPr>
        <w:t xml:space="preserve"> testvérek</w:t>
      </w:r>
      <w:r w:rsidR="00120033">
        <w:t xml:space="preserve"> eszmei és lelki struktúrája</w:t>
      </w:r>
    </w:p>
    <w:p w:rsidR="00EE27F2" w:rsidRDefault="00EE27F2" w:rsidP="008549A7">
      <w:pPr>
        <w:jc w:val="both"/>
      </w:pPr>
      <w:bookmarkStart w:id="0" w:name="_GoBack"/>
      <w:r>
        <w:t xml:space="preserve">A kurzus a Dosztojevszkij-regény szerkezetét a közvetlen cselekményen keresztül vizsgálja. Arra kíván választ adni, milyen direkt lelki, szellemi, spirituális rétegeket rejt a közönségesen „kriminek” is nevezhető regény. Ezeket a rétegeket a testvérek egzisztenciális és ontológiai helye rajzolja meg, vagy ki. </w:t>
      </w:r>
      <w:proofErr w:type="spellStart"/>
      <w:r>
        <w:t>Szmergyakov</w:t>
      </w:r>
      <w:proofErr w:type="spellEnd"/>
      <w:r>
        <w:t xml:space="preserve"> – mint beszélő neve is jelzi: a züllött anyag a merő rációval megspékelve. </w:t>
      </w:r>
      <w:proofErr w:type="spellStart"/>
      <w:r>
        <w:t>Mitya</w:t>
      </w:r>
      <w:proofErr w:type="spellEnd"/>
      <w:r>
        <w:t xml:space="preserve"> szív: </w:t>
      </w:r>
      <w:proofErr w:type="spellStart"/>
      <w:r>
        <w:t>hylé</w:t>
      </w:r>
      <w:proofErr w:type="spellEnd"/>
      <w:r>
        <w:t xml:space="preserve"> és </w:t>
      </w:r>
      <w:proofErr w:type="spellStart"/>
      <w:r>
        <w:t>pszyché</w:t>
      </w:r>
      <w:proofErr w:type="spellEnd"/>
      <w:r>
        <w:t xml:space="preserve">, a testi lélek. Ivan ráció és intellektus, míg </w:t>
      </w:r>
      <w:proofErr w:type="spellStart"/>
      <w:r>
        <w:t>Aljosa</w:t>
      </w:r>
      <w:proofErr w:type="spellEnd"/>
      <w:r>
        <w:t xml:space="preserve"> a </w:t>
      </w:r>
      <w:proofErr w:type="spellStart"/>
      <w:r>
        <w:t>pneumát</w:t>
      </w:r>
      <w:proofErr w:type="spellEnd"/>
      <w:r>
        <w:t xml:space="preserve"> testesíti meg. </w:t>
      </w:r>
      <w:bookmarkEnd w:id="0"/>
    </w:p>
    <w:sectPr w:rsidR="00EE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2"/>
    <w:rsid w:val="00120033"/>
    <w:rsid w:val="008549A7"/>
    <w:rsid w:val="00DF1630"/>
    <w:rsid w:val="00E84750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5FDF-4FEB-4C8C-B035-CAD0C4D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Ágnes</dc:creator>
  <cp:keywords/>
  <dc:description/>
  <cp:lastModifiedBy>Kati</cp:lastModifiedBy>
  <cp:revision>2</cp:revision>
  <dcterms:created xsi:type="dcterms:W3CDTF">2019-02-06T15:15:00Z</dcterms:created>
  <dcterms:modified xsi:type="dcterms:W3CDTF">2019-02-06T15:15:00Z</dcterms:modified>
</cp:coreProperties>
</file>