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C5EC" w14:textId="77777777" w:rsidR="00EC5D1C" w:rsidRDefault="00EC5D1C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D1C" w14:paraId="2B778EA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E5CB" w14:textId="2C227204" w:rsidR="00EC5D1C" w:rsidRDefault="00000000">
            <w:pPr>
              <w:widowControl w:val="0"/>
            </w:pPr>
            <w:r>
              <w:t>A kurzus kódja:</w:t>
            </w:r>
            <w:r w:rsidR="005320A6">
              <w:t xml:space="preserve"> </w:t>
            </w:r>
            <w:r w:rsidR="005320A6" w:rsidRPr="005320A6">
              <w:t>BBN-FIL-341.10</w:t>
            </w:r>
            <w:r w:rsidR="005320A6">
              <w:t xml:space="preserve">, </w:t>
            </w:r>
            <w:r w:rsidR="005320A6" w:rsidRPr="005320A6">
              <w:t>BBN-FIL-351.08</w:t>
            </w:r>
            <w:r w:rsidR="005320A6">
              <w:t xml:space="preserve">, </w:t>
            </w:r>
            <w:r w:rsidR="005320A6" w:rsidRPr="005320A6">
              <w:t>BBN-FIL-331.05</w:t>
            </w:r>
            <w:r w:rsidR="005320A6">
              <w:t xml:space="preserve">, </w:t>
            </w:r>
            <w:r w:rsidR="005320A6" w:rsidRPr="005320A6">
              <w:t>BMA-FILD-341.10</w:t>
            </w:r>
            <w:r w:rsidR="005320A6">
              <w:t xml:space="preserve">, </w:t>
            </w:r>
            <w:r w:rsidR="005320A6" w:rsidRPr="005320A6">
              <w:t>BMA-FILD-351.07</w:t>
            </w:r>
            <w:r w:rsidR="005320A6">
              <w:t xml:space="preserve">, </w:t>
            </w:r>
            <w:r w:rsidR="005320A6" w:rsidRPr="005320A6">
              <w:t>BMA-FILD-331.04</w:t>
            </w:r>
          </w:p>
        </w:tc>
      </w:tr>
      <w:tr w:rsidR="00EC5D1C" w14:paraId="57622D8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0A7" w14:textId="77777777" w:rsidR="00EC5D1C" w:rsidRDefault="00000000">
            <w:pPr>
              <w:widowControl w:val="0"/>
            </w:pPr>
            <w:r>
              <w:t xml:space="preserve">A kurzus megnevezése: </w:t>
            </w:r>
            <w:r>
              <w:rPr>
                <w:bCs/>
                <w:i/>
                <w:color w:val="222222"/>
                <w:shd w:val="clear" w:color="auto" w:fill="FFFFFF"/>
              </w:rPr>
              <w:t xml:space="preserve">Egyén és politikai közösség: liberális és </w:t>
            </w:r>
            <w:proofErr w:type="spellStart"/>
            <w:r>
              <w:rPr>
                <w:bCs/>
                <w:i/>
                <w:color w:val="222222"/>
                <w:shd w:val="clear" w:color="auto" w:fill="FFFFFF"/>
              </w:rPr>
              <w:t>kommunitarista</w:t>
            </w:r>
            <w:proofErr w:type="spellEnd"/>
            <w:r>
              <w:rPr>
                <w:bCs/>
                <w:i/>
                <w:color w:val="222222"/>
                <w:shd w:val="clear" w:color="auto" w:fill="FFFFFF"/>
              </w:rPr>
              <w:t xml:space="preserve"> megközelítések</w:t>
            </w:r>
          </w:p>
        </w:tc>
      </w:tr>
      <w:tr w:rsidR="00EC5D1C" w14:paraId="2B00869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4D9E" w14:textId="77777777" w:rsidR="00EC5D1C" w:rsidRDefault="00000000">
            <w:pPr>
              <w:widowControl w:val="0"/>
            </w:pPr>
            <w:r>
              <w:t xml:space="preserve">A kurzus címe angolul: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Individual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Community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Liberal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Communitarian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Approaches</w:t>
            </w:r>
            <w:proofErr w:type="spellEnd"/>
          </w:p>
        </w:tc>
      </w:tr>
      <w:tr w:rsidR="00EC5D1C" w14:paraId="73CA6E7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AD7" w14:textId="77777777" w:rsidR="00EC5D1C" w:rsidRDefault="00000000">
            <w:pPr>
              <w:widowControl w:val="0"/>
            </w:pPr>
            <w:r>
              <w:t>A kurzus előadója: Szücs László Gergely</w:t>
            </w:r>
          </w:p>
        </w:tc>
      </w:tr>
      <w:tr w:rsidR="00EC5D1C" w14:paraId="00DD0DF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607" w14:textId="7C64BD83" w:rsidR="00EC5D1C" w:rsidRDefault="00000000">
            <w:pPr>
              <w:widowControl w:val="0"/>
            </w:pPr>
            <w:r>
              <w:t xml:space="preserve">A kurzus helye és időpontja: </w:t>
            </w:r>
            <w:proofErr w:type="gramStart"/>
            <w:r>
              <w:t>Szerda</w:t>
            </w:r>
            <w:proofErr w:type="gramEnd"/>
            <w:r>
              <w:t xml:space="preserve">: </w:t>
            </w:r>
            <w:r w:rsidR="005320A6">
              <w:t>8.30-10.00 I ép. 221.</w:t>
            </w:r>
          </w:p>
        </w:tc>
      </w:tr>
    </w:tbl>
    <w:p w14:paraId="3B6C9065" w14:textId="77777777" w:rsidR="00EC5D1C" w:rsidRDefault="00EC5D1C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D1C" w14:paraId="5B8E4B8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5539" w14:textId="77777777" w:rsidR="00EC5D1C" w:rsidRDefault="00000000">
            <w:pPr>
              <w:widowControl w:val="0"/>
            </w:pPr>
            <w:r>
              <w:t>A kurzus előfeltétele(i):</w:t>
            </w:r>
          </w:p>
        </w:tc>
      </w:tr>
      <w:tr w:rsidR="00EC5D1C" w14:paraId="57569B0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D32F" w14:textId="77777777" w:rsidR="00EC5D1C" w:rsidRDefault="00000000">
            <w:pPr>
              <w:widowControl w:val="0"/>
            </w:pPr>
            <w:r>
              <w:t xml:space="preserve">A jegyszerzés módja(i): </w:t>
            </w:r>
            <w:r>
              <w:rPr>
                <w:bCs/>
              </w:rPr>
              <w:t>Aktív órai részvétel, referátum megtartása, házi dolgozat</w:t>
            </w:r>
          </w:p>
        </w:tc>
      </w:tr>
      <w:tr w:rsidR="00EC5D1C" w14:paraId="473C976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7A2" w14:textId="77777777" w:rsidR="00EC5D1C" w:rsidRDefault="00000000">
            <w:pPr>
              <w:widowControl w:val="0"/>
              <w:rPr>
                <w:b/>
                <w:bCs/>
              </w:rPr>
            </w:pPr>
            <w:r>
              <w:t xml:space="preserve">Követelmények: </w:t>
            </w:r>
            <w:r>
              <w:rPr>
                <w:bCs/>
              </w:rPr>
              <w:t>Aktív órai részvétel, referátum megtartása, házi dolgozat</w:t>
            </w:r>
          </w:p>
        </w:tc>
      </w:tr>
    </w:tbl>
    <w:p w14:paraId="7A887A04" w14:textId="77777777" w:rsidR="00EC5D1C" w:rsidRDefault="00EC5D1C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D1C" w14:paraId="145273F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EF7A" w14:textId="77777777" w:rsidR="00EC5D1C" w:rsidRDefault="00000000">
            <w:pPr>
              <w:widowControl w:val="0"/>
            </w:pPr>
            <w:r>
              <w:t>A kurzus leírása, tematikája:</w:t>
            </w:r>
          </w:p>
          <w:p w14:paraId="7198F741" w14:textId="77777777" w:rsidR="00EC5D1C" w:rsidRDefault="00000000">
            <w:pPr>
              <w:widowControl w:val="0"/>
              <w:jc w:val="both"/>
            </w:pPr>
            <w:r>
              <w:t xml:space="preserve">Kurzusunkon arra a kérdésre keressük a választ, milyen etikai és kulturális feltételei vannak a politikai cselekvőképességgel rendelkező individuum kifejlődésének? Milyen etikai és kulturális előfeltételei vannak egy jól működő és az individuális szabadságot biztosítani képes politikai társadalom kialakulásának? Hogyan rekonstruálhatjuk a modern individuum, a politikailag aktív állampolgár, a politikai közösség, a civil társadalom és az állam viszonyát? A szemináriumon a politikai filozófiának azokat a „modern klasszikusait” olvassuk, akik filozófiai igényű választ adtak e kérdésekre. Elsősorban John </w:t>
            </w:r>
            <w:proofErr w:type="spellStart"/>
            <w:r>
              <w:t>Rawls</w:t>
            </w:r>
            <w:proofErr w:type="spellEnd"/>
            <w:r>
              <w:t xml:space="preserve">, </w:t>
            </w:r>
            <w:proofErr w:type="spellStart"/>
            <w:r>
              <w:t>Alasdair</w:t>
            </w:r>
            <w:proofErr w:type="spellEnd"/>
            <w:r>
              <w:t xml:space="preserve"> </w:t>
            </w:r>
            <w:proofErr w:type="spellStart"/>
            <w:r>
              <w:t>MacIntyre</w:t>
            </w:r>
            <w:proofErr w:type="spellEnd"/>
            <w:r>
              <w:t xml:space="preserve">, Charles Taylor, Michael </w:t>
            </w:r>
            <w:proofErr w:type="spellStart"/>
            <w:r>
              <w:t>Walzer</w:t>
            </w:r>
            <w:proofErr w:type="spellEnd"/>
            <w:r>
              <w:t xml:space="preserve"> műveit és e szerzők kritikusait olvassuk. A kurzus során betekintést nyerünk az e kérdések körül zajló, utóbb „liberalizmus-</w:t>
            </w:r>
            <w:proofErr w:type="spellStart"/>
            <w:r>
              <w:t>kommunitarizmus</w:t>
            </w:r>
            <w:proofErr w:type="spellEnd"/>
            <w:r>
              <w:t xml:space="preserve"> vitának” nevezett politikai-filozófiai diszkusszióba.</w:t>
            </w:r>
          </w:p>
        </w:tc>
      </w:tr>
    </w:tbl>
    <w:p w14:paraId="3A36E428" w14:textId="77777777" w:rsidR="00EC5D1C" w:rsidRDefault="00EC5D1C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D1C" w14:paraId="1ED2F3F4" w14:textId="77777777">
        <w:trPr>
          <w:trHeight w:val="6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92D1" w14:textId="77777777" w:rsidR="00EC5D1C" w:rsidRDefault="00000000">
            <w:pPr>
              <w:widowControl w:val="0"/>
            </w:pPr>
            <w:r>
              <w:t>A kurzushoz tartozó kötelező irodalom:</w:t>
            </w:r>
          </w:p>
          <w:p w14:paraId="109C5649" w14:textId="77777777" w:rsidR="00EC5D1C" w:rsidRDefault="00000000">
            <w:pPr>
              <w:widowControl w:val="0"/>
            </w:pPr>
            <w:proofErr w:type="spellStart"/>
            <w:r>
              <w:t>MacIntyre</w:t>
            </w:r>
            <w:proofErr w:type="spellEnd"/>
            <w:r>
              <w:t xml:space="preserve">, </w:t>
            </w:r>
            <w:proofErr w:type="spellStart"/>
            <w:r>
              <w:t>Alasdair</w:t>
            </w:r>
            <w:proofErr w:type="spellEnd"/>
            <w:r>
              <w:t xml:space="preserve">: </w:t>
            </w:r>
            <w:r>
              <w:rPr>
                <w:i/>
              </w:rPr>
              <w:t>Az erény nyomában. Erkölcselméleti tanulmány</w:t>
            </w:r>
            <w:r>
              <w:t>. Budapest, Osiris. 1999.</w:t>
            </w:r>
          </w:p>
          <w:p w14:paraId="58A6F9BF" w14:textId="77777777" w:rsidR="00EC5D1C" w:rsidRDefault="00000000">
            <w:pPr>
              <w:widowControl w:val="0"/>
            </w:pPr>
            <w:hyperlink r:id="rId4">
              <w:r>
                <w:rPr>
                  <w:rStyle w:val="Internet-hivatkozs"/>
                  <w:iCs/>
                  <w:color w:val="000000"/>
                  <w:u w:val="none"/>
                  <w:shd w:val="clear" w:color="auto" w:fill="FFFFFF"/>
                </w:rPr>
                <w:t xml:space="preserve">John </w:t>
              </w:r>
              <w:proofErr w:type="spellStart"/>
              <w:r>
                <w:rPr>
                  <w:rStyle w:val="Internet-hivatkozs"/>
                  <w:iCs/>
                  <w:color w:val="000000"/>
                  <w:u w:val="none"/>
                  <w:shd w:val="clear" w:color="auto" w:fill="FFFFFF"/>
                </w:rPr>
                <w:t>Rawls</w:t>
              </w:r>
              <w:proofErr w:type="spellEnd"/>
              <w:r>
                <w:rPr>
                  <w:rStyle w:val="Internet-hivatkozs"/>
                  <w:iCs/>
                  <w:color w:val="000000"/>
                  <w:u w:val="none"/>
                  <w:shd w:val="clear" w:color="auto" w:fill="FFFFFF"/>
                </w:rPr>
                <w:t xml:space="preserve">: </w:t>
              </w:r>
              <w:r>
                <w:rPr>
                  <w:rStyle w:val="Internet-hivatkozs"/>
                  <w:i/>
                  <w:iCs/>
                  <w:color w:val="000000"/>
                  <w:u w:val="none"/>
                  <w:shd w:val="clear" w:color="auto" w:fill="FFFFFF"/>
                </w:rPr>
                <w:t>Az igazságosság elmélete</w:t>
              </w:r>
            </w:hyperlink>
            <w:r>
              <w:rPr>
                <w:shd w:val="clear" w:color="auto" w:fill="FFFFFF"/>
              </w:rPr>
              <w:t xml:space="preserve"> </w:t>
            </w:r>
            <w:r>
              <w:t>Osiris, Budapest, 1997.</w:t>
            </w:r>
          </w:p>
          <w:p w14:paraId="18C7FC51" w14:textId="77777777" w:rsidR="00EC5D1C" w:rsidRDefault="00000000">
            <w:pPr>
              <w:widowControl w:val="0"/>
            </w:pPr>
            <w:r>
              <w:rPr>
                <w:shd w:val="clear" w:color="auto" w:fill="FFFFFF"/>
              </w:rPr>
              <w:t xml:space="preserve">John </w:t>
            </w:r>
            <w:proofErr w:type="spellStart"/>
            <w:r>
              <w:rPr>
                <w:shd w:val="clear" w:color="auto" w:fill="FFFFFF"/>
              </w:rPr>
              <w:t>Rawls</w:t>
            </w:r>
            <w:proofErr w:type="spellEnd"/>
            <w:r>
              <w:rPr>
                <w:shd w:val="clear" w:color="auto" w:fill="FFFFFF"/>
              </w:rPr>
              <w:t xml:space="preserve">: </w:t>
            </w:r>
            <w:r>
              <w:rPr>
                <w:i/>
                <w:shd w:val="clear" w:color="auto" w:fill="FFFFFF"/>
              </w:rPr>
              <w:t xml:space="preserve">A </w:t>
            </w:r>
            <w:proofErr w:type="spellStart"/>
            <w:r>
              <w:rPr>
                <w:i/>
                <w:shd w:val="clear" w:color="auto" w:fill="FFFFFF"/>
              </w:rPr>
              <w:t>méltányosságként</w:t>
            </w:r>
            <w:proofErr w:type="spellEnd"/>
            <w:r>
              <w:rPr>
                <w:i/>
                <w:shd w:val="clear" w:color="auto" w:fill="FFFFFF"/>
              </w:rPr>
              <w:t xml:space="preserve"> felfogott igazságosság</w:t>
            </w:r>
            <w:r>
              <w:rPr>
                <w:shd w:val="clear" w:color="auto" w:fill="FFFFFF"/>
              </w:rPr>
              <w:t xml:space="preserve">. In: </w:t>
            </w:r>
            <w:proofErr w:type="spellStart"/>
            <w:r>
              <w:rPr>
                <w:shd w:val="clear" w:color="auto" w:fill="FFFFFF"/>
              </w:rPr>
              <w:t>Huoranszki</w:t>
            </w:r>
            <w:proofErr w:type="spellEnd"/>
            <w:r>
              <w:rPr>
                <w:shd w:val="clear" w:color="auto" w:fill="FFFFFF"/>
              </w:rPr>
              <w:t xml:space="preserve"> Ferenc (</w:t>
            </w:r>
            <w:proofErr w:type="spellStart"/>
            <w:r>
              <w:rPr>
                <w:shd w:val="clear" w:color="auto" w:fill="FFFFFF"/>
              </w:rPr>
              <w:t>szerk</w:t>
            </w:r>
            <w:proofErr w:type="spellEnd"/>
            <w:r>
              <w:rPr>
                <w:shd w:val="clear" w:color="auto" w:fill="FFFFFF"/>
              </w:rPr>
              <w:t>): Modern politikai filozófia, Osiris, Budapest, 1998.</w:t>
            </w:r>
          </w:p>
          <w:p w14:paraId="4B27606E" w14:textId="77777777" w:rsidR="00EC5D1C" w:rsidRDefault="00000000">
            <w:pPr>
              <w:widowControl w:val="0"/>
              <w:shd w:val="clear" w:color="auto" w:fill="FFFFFF"/>
            </w:pPr>
            <w:r>
              <w:t xml:space="preserve">John </w:t>
            </w:r>
            <w:proofErr w:type="spellStart"/>
            <w:r>
              <w:t>Rawls</w:t>
            </w:r>
            <w:proofErr w:type="spellEnd"/>
            <w:r>
              <w:t xml:space="preserve">: </w:t>
            </w:r>
            <w:hyperlink r:id="rId5" w:tgtFrame="Political Liberalism"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Political</w:t>
              </w:r>
              <w:proofErr w:type="spellEnd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Liberalism</w:t>
              </w:r>
              <w:proofErr w:type="spellEnd"/>
            </w:hyperlink>
            <w:r>
              <w:t>, Columbia University Press, New York, 1993.</w:t>
            </w:r>
          </w:p>
          <w:p w14:paraId="40AB2DDC" w14:textId="77777777" w:rsidR="00EC5D1C" w:rsidRDefault="00000000">
            <w:pPr>
              <w:widowControl w:val="0"/>
            </w:pPr>
            <w:r>
              <w:t xml:space="preserve">Michael </w:t>
            </w:r>
            <w:proofErr w:type="spellStart"/>
            <w:r>
              <w:t>Sandel</w:t>
            </w:r>
            <w:proofErr w:type="spellEnd"/>
            <w:r>
              <w:t xml:space="preserve">: </w:t>
            </w:r>
            <w:r>
              <w:rPr>
                <w:i/>
              </w:rPr>
              <w:t>A procedurális köztársaság és a 'tehermentes' én</w:t>
            </w:r>
            <w:r>
              <w:t xml:space="preserve">, In. </w:t>
            </w:r>
            <w:proofErr w:type="spellStart"/>
            <w:r>
              <w:t>Huoranszki</w:t>
            </w:r>
            <w:proofErr w:type="spellEnd"/>
            <w:r>
              <w:t xml:space="preserve"> Ferenc (szerk.), Modern politikai filozófia, Osiris, Budapest, 1998.</w:t>
            </w:r>
          </w:p>
          <w:p w14:paraId="020B18DB" w14:textId="77777777" w:rsidR="00EC5D1C" w:rsidRDefault="00000000">
            <w:pPr>
              <w:widowControl w:val="0"/>
              <w:rPr>
                <w:i/>
              </w:rPr>
            </w:pPr>
            <w:r>
              <w:rPr>
                <w:rStyle w:val="HTML-idzet"/>
                <w:i w:val="0"/>
              </w:rPr>
              <w:t xml:space="preserve">Charles Taylor: </w:t>
            </w:r>
            <w:hyperlink r:id="rId6" w:tgtFrame="Sources of the Self"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Sources</w:t>
              </w:r>
              <w:proofErr w:type="spellEnd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 xml:space="preserve"> of </w:t>
              </w:r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the</w:t>
              </w:r>
              <w:proofErr w:type="spellEnd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Self</w:t>
              </w:r>
              <w:proofErr w:type="spellEnd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 xml:space="preserve">: The </w:t>
              </w:r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Making</w:t>
              </w:r>
              <w:proofErr w:type="spellEnd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 xml:space="preserve"> of Modern </w:t>
              </w:r>
              <w:proofErr w:type="spellStart"/>
              <w:r>
                <w:rPr>
                  <w:rStyle w:val="Internet-hivatkozs"/>
                  <w:i/>
                  <w:iCs/>
                  <w:color w:val="auto"/>
                  <w:u w:val="none"/>
                </w:rPr>
                <w:t>Identity</w:t>
              </w:r>
              <w:proofErr w:type="spellEnd"/>
            </w:hyperlink>
            <w:r>
              <w:rPr>
                <w:rStyle w:val="HTML-idzet"/>
                <w:i w:val="0"/>
              </w:rPr>
              <w:t xml:space="preserve">. </w:t>
            </w:r>
            <w:r>
              <w:rPr>
                <w:rStyle w:val="HTML-idzet"/>
                <w:i w:val="0"/>
                <w:color w:val="202122"/>
              </w:rPr>
              <w:t>Cambridge, Massachusetts: Harvard University Press. 1989.</w:t>
            </w:r>
          </w:p>
          <w:p w14:paraId="7EC54B6B" w14:textId="77777777" w:rsidR="00EC5D1C" w:rsidRDefault="00000000">
            <w:pPr>
              <w:widowControl w:val="0"/>
            </w:pPr>
            <w:r>
              <w:t xml:space="preserve">Charles Taylor: </w:t>
            </w:r>
            <w:r>
              <w:rPr>
                <w:i/>
              </w:rPr>
              <w:t>„Az elismerés politikája”.</w:t>
            </w:r>
            <w:r>
              <w:t xml:space="preserve"> (ford.: John Éva) In. </w:t>
            </w:r>
            <w:proofErr w:type="spellStart"/>
            <w:r>
              <w:t>Feischmidt</w:t>
            </w:r>
            <w:proofErr w:type="spellEnd"/>
            <w:r>
              <w:t xml:space="preserve"> Margit (szerk.): </w:t>
            </w:r>
            <w:proofErr w:type="spellStart"/>
            <w:r>
              <w:t>Mulikulturalizmus</w:t>
            </w:r>
            <w:proofErr w:type="spellEnd"/>
            <w:r>
              <w:t>. Osiris Kiadó, Budapest, 1997.</w:t>
            </w:r>
          </w:p>
          <w:p w14:paraId="71EB3B1C" w14:textId="77777777" w:rsidR="00EC5D1C" w:rsidRDefault="00000000">
            <w:pPr>
              <w:widowControl w:val="0"/>
            </w:pPr>
            <w:r>
              <w:t xml:space="preserve">Michael </w:t>
            </w:r>
            <w:proofErr w:type="spellStart"/>
            <w:r>
              <w:t>Walzer</w:t>
            </w:r>
            <w:proofErr w:type="spellEnd"/>
            <w:r>
              <w:t xml:space="preserve">: </w:t>
            </w:r>
            <w:r>
              <w:rPr>
                <w:i/>
              </w:rPr>
              <w:t>Morális Minimalizmus</w:t>
            </w:r>
            <w:r>
              <w:t>, in. Iskolakultúra, 2007/3. 84-93.</w:t>
            </w:r>
          </w:p>
          <w:p w14:paraId="6847A006" w14:textId="77777777" w:rsidR="00EC5D1C" w:rsidRDefault="00000000">
            <w:pPr>
              <w:widowControl w:val="0"/>
            </w:pPr>
            <w:r>
              <w:t xml:space="preserve">Michael </w:t>
            </w:r>
            <w:proofErr w:type="spellStart"/>
            <w:r>
              <w:t>Walzer</w:t>
            </w:r>
            <w:proofErr w:type="spellEnd"/>
            <w:r>
              <w:t xml:space="preserve">: </w:t>
            </w:r>
            <w:proofErr w:type="spellStart"/>
            <w:r>
              <w:rPr>
                <w:i/>
                <w:iCs/>
              </w:rPr>
              <w:t>Spheres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Justice</w:t>
            </w:r>
            <w:proofErr w:type="spellEnd"/>
            <w:r>
              <w:rPr>
                <w:i/>
                <w:iCs/>
              </w:rPr>
              <w:t xml:space="preserve">. A </w:t>
            </w:r>
            <w:proofErr w:type="spellStart"/>
            <w:r>
              <w:rPr>
                <w:i/>
                <w:iCs/>
              </w:rPr>
              <w:t>Defense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Pluralism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Equality</w:t>
            </w:r>
            <w:proofErr w:type="spellEnd"/>
            <w:r>
              <w:t xml:space="preserve">, Basic </w:t>
            </w:r>
            <w:proofErr w:type="spellStart"/>
            <w:r>
              <w:t>Books</w:t>
            </w:r>
            <w:proofErr w:type="spellEnd"/>
            <w:r>
              <w:t>, 1983.</w:t>
            </w:r>
          </w:p>
        </w:tc>
      </w:tr>
    </w:tbl>
    <w:p w14:paraId="1DE58F17" w14:textId="77777777" w:rsidR="00EC5D1C" w:rsidRDefault="00EC5D1C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5D1C" w14:paraId="05C08AD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28B8" w14:textId="77777777" w:rsidR="00EC5D1C" w:rsidRDefault="00000000">
            <w:pPr>
              <w:widowControl w:val="0"/>
            </w:pPr>
            <w:r>
              <w:t>A kurzushoz tartozó ajánlott irodalom:</w:t>
            </w:r>
          </w:p>
          <w:p w14:paraId="7CB9D9A1" w14:textId="77777777" w:rsidR="00EC5D1C" w:rsidRDefault="00000000">
            <w:pPr>
              <w:widowControl w:val="0"/>
              <w:shd w:val="clear" w:color="auto" w:fill="FFFFFF"/>
            </w:pPr>
            <w:r>
              <w:t xml:space="preserve">Michael </w:t>
            </w:r>
            <w:proofErr w:type="spellStart"/>
            <w:r>
              <w:t>Sandel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Liberalism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Limits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Justice</w:t>
            </w:r>
            <w:proofErr w:type="spellEnd"/>
            <w:r>
              <w:t>. Cambridge University Press, 1982.</w:t>
            </w:r>
          </w:p>
          <w:p w14:paraId="00DEFDF0" w14:textId="77777777" w:rsidR="00EC5D1C" w:rsidRDefault="00000000">
            <w:pPr>
              <w:widowControl w:val="0"/>
            </w:pPr>
            <w:r>
              <w:t xml:space="preserve">Rainer </w:t>
            </w:r>
            <w:proofErr w:type="spellStart"/>
            <w:r>
              <w:t>Forst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Kontexte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Gerechtigkeit</w:t>
            </w:r>
            <w:proofErr w:type="spellEnd"/>
            <w:r>
              <w:t xml:space="preserve">, </w:t>
            </w:r>
            <w:proofErr w:type="spellStart"/>
            <w:r>
              <w:t>Suhrkamp</w:t>
            </w:r>
            <w:proofErr w:type="spellEnd"/>
            <w:r>
              <w:t>, Frankfurt am Main, 1996.</w:t>
            </w:r>
          </w:p>
        </w:tc>
      </w:tr>
    </w:tbl>
    <w:p w14:paraId="469A81B1" w14:textId="77777777" w:rsidR="00EC5D1C" w:rsidRDefault="00EC5D1C">
      <w:pPr>
        <w:rPr>
          <w:color w:val="0000FF"/>
        </w:rPr>
      </w:pPr>
    </w:p>
    <w:sectPr w:rsidR="00EC5D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C"/>
    <w:rsid w:val="005320A6"/>
    <w:rsid w:val="00E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42D"/>
  <w15:docId w15:val="{08D3EF22-EE80-49B1-934E-8646827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519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C8381F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5191D"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qFormat/>
    <w:rsid w:val="00CB49D9"/>
  </w:style>
  <w:style w:type="character" w:customStyle="1" w:styleId="a">
    <w:name w:val="a"/>
    <w:basedOn w:val="Bekezdsalapbettpusa"/>
    <w:qFormat/>
    <w:rsid w:val="00CB49D9"/>
  </w:style>
  <w:style w:type="character" w:styleId="HTML-idzet">
    <w:name w:val="HTML Cite"/>
    <w:basedOn w:val="Bekezdsalapbettpusa"/>
    <w:uiPriority w:val="99"/>
    <w:semiHidden/>
    <w:unhideWhenUsed/>
    <w:qFormat/>
    <w:rsid w:val="00C93861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6578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ources_of_the_Self" TargetMode="External"/><Relationship Id="rId5" Type="http://schemas.openxmlformats.org/officeDocument/2006/relationships/hyperlink" Target="https://en.wikipedia.org/wiki/Political_Liberalism" TargetMode="External"/><Relationship Id="rId4" Type="http://schemas.openxmlformats.org/officeDocument/2006/relationships/hyperlink" Target="https://www.antikvarium.hu/index.php?type=search&amp;kc=Az%20igazs&#225;goss&#225;g%20elm&#233;lete&amp;sz=John%20Rawls&amp;he=0&amp;jk=0&amp;reszletes=1&amp;oldalcount=1&amp;interfaceid=1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2655</Characters>
  <Application>Microsoft Office Word</Application>
  <DocSecurity>0</DocSecurity>
  <Lines>22</Lines>
  <Paragraphs>6</Paragraphs>
  <ScaleCrop>false</ScaleCrop>
  <Company>Philolaos Publishing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dc:description/>
  <cp:lastModifiedBy>G Molnár Péter</cp:lastModifiedBy>
  <cp:revision>2</cp:revision>
  <dcterms:created xsi:type="dcterms:W3CDTF">2023-02-09T10:22:00Z</dcterms:created>
  <dcterms:modified xsi:type="dcterms:W3CDTF">2023-02-09T10:22:00Z</dcterms:modified>
  <dc:language>hu-HU</dc:language>
</cp:coreProperties>
</file>