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01D0F" w14:textId="4F2DD6E6" w:rsidR="00EF3DF0" w:rsidRPr="00851113" w:rsidRDefault="005E71EE" w:rsidP="008D12B4">
      <w:pPr>
        <w:pStyle w:val="Cmsor1"/>
      </w:pPr>
      <w:proofErr w:type="spellStart"/>
      <w:r w:rsidRPr="00851113">
        <w:t>Philosophy</w:t>
      </w:r>
      <w:proofErr w:type="spellEnd"/>
      <w:r w:rsidRPr="00851113">
        <w:t xml:space="preserve"> of </w:t>
      </w:r>
      <w:proofErr w:type="spellStart"/>
      <w:r w:rsidRPr="00851113">
        <w:t>Social</w:t>
      </w:r>
      <w:proofErr w:type="spellEnd"/>
      <w:r w:rsidRPr="00851113">
        <w:t xml:space="preserve"> Science</w:t>
      </w:r>
    </w:p>
    <w:p w14:paraId="21F2645E" w14:textId="1F0C718C" w:rsidR="00EF3DF0" w:rsidRPr="00851113" w:rsidRDefault="005E71EE" w:rsidP="005E71E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8511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Instructor</w:t>
      </w:r>
      <w:proofErr w:type="spellEnd"/>
      <w:r w:rsidRPr="008511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Anna Réz</w:t>
      </w:r>
    </w:p>
    <w:p w14:paraId="6B012976" w14:textId="02A759C2" w:rsidR="005E71EE" w:rsidRPr="00851113" w:rsidRDefault="005E71EE" w:rsidP="005E71E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5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Short</w:t>
      </w:r>
      <w:proofErr w:type="spellEnd"/>
      <w:r w:rsidRPr="0085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85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description</w:t>
      </w:r>
      <w:proofErr w:type="spellEnd"/>
      <w:r w:rsidRPr="0085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course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offers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general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7016F2"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introduction</w:t>
      </w:r>
      <w:proofErr w:type="spellEnd"/>
      <w:r w:rsidR="007016F2"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F5009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some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main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contemporary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issues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discussed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within</w:t>
      </w:r>
      <w:proofErr w:type="spellEnd"/>
      <w:r w:rsidR="007016F2"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7016F2"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="007016F2"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7016F2"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philosophy</w:t>
      </w:r>
      <w:proofErr w:type="spellEnd"/>
      <w:r w:rsidR="007016F2"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="007016F2"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social</w:t>
      </w:r>
      <w:proofErr w:type="spellEnd"/>
      <w:r w:rsidR="007016F2"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7016F2"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science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Topics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include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26A0805D" w14:textId="77777777" w:rsidR="005E71EE" w:rsidRPr="00851113" w:rsidRDefault="005E71EE" w:rsidP="005E71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rational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choice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explanations</w:t>
      </w:r>
      <w:proofErr w:type="spellEnd"/>
      <w:r w:rsidR="007016F2"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game </w:t>
      </w:r>
      <w:proofErr w:type="spellStart"/>
      <w:r w:rsidR="007016F2"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theory</w:t>
      </w:r>
      <w:proofErr w:type="spellEnd"/>
    </w:p>
    <w:p w14:paraId="76694A38" w14:textId="77777777" w:rsidR="005E71EE" w:rsidRPr="00851113" w:rsidRDefault="005E71EE" w:rsidP="005E71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explanation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prediction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social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sciences</w:t>
      </w:r>
      <w:proofErr w:type="spellEnd"/>
    </w:p>
    <w:p w14:paraId="40514FC3" w14:textId="77777777" w:rsidR="005E71EE" w:rsidRPr="00851113" w:rsidRDefault="005E71EE" w:rsidP="005E71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reductionism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individualism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holism</w:t>
      </w:r>
      <w:proofErr w:type="spellEnd"/>
    </w:p>
    <w:p w14:paraId="0A6DCAC7" w14:textId="77777777" w:rsidR="005E71EE" w:rsidRPr="00851113" w:rsidRDefault="005E71EE" w:rsidP="005E71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values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objectivity</w:t>
      </w:r>
      <w:proofErr w:type="spellEnd"/>
    </w:p>
    <w:p w14:paraId="05787F74" w14:textId="5A2890C5" w:rsidR="008D12B4" w:rsidRPr="00851113" w:rsidRDefault="008D12B4" w:rsidP="005E71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feminist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philosophy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science</w:t>
      </w:r>
      <w:proofErr w:type="spellEnd"/>
    </w:p>
    <w:p w14:paraId="3108ED17" w14:textId="77777777" w:rsidR="005E71EE" w:rsidRPr="00851113" w:rsidRDefault="005E71EE" w:rsidP="005E71E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This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an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advanced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seminar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where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previous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knowledge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philosophy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and/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social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sciences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highly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recommended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E7C590E" w14:textId="77777777" w:rsidR="005E71EE" w:rsidRPr="00851113" w:rsidRDefault="005E71EE" w:rsidP="005E71E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5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Requirements</w:t>
      </w:r>
      <w:proofErr w:type="spellEnd"/>
      <w:r w:rsidRPr="0085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</w:p>
    <w:p w14:paraId="437155C9" w14:textId="77777777" w:rsidR="005E71EE" w:rsidRPr="00851113" w:rsidRDefault="005E71EE" w:rsidP="005E71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response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papers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handed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 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before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 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classes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(35%)</w:t>
      </w:r>
    </w:p>
    <w:p w14:paraId="6DF4E8D7" w14:textId="77777777" w:rsidR="005E71EE" w:rsidRPr="00851113" w:rsidRDefault="005E71EE" w:rsidP="005E71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regular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attendance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active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class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participation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(30%)</w:t>
      </w:r>
    </w:p>
    <w:p w14:paraId="679584BA" w14:textId="345A03F7" w:rsidR="005E71EE" w:rsidRPr="00851113" w:rsidRDefault="005E71EE" w:rsidP="005E71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end of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term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exam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(35%)</w:t>
      </w:r>
    </w:p>
    <w:p w14:paraId="6E11C0E3" w14:textId="77777777" w:rsidR="005E71EE" w:rsidRPr="00851113" w:rsidRDefault="005E71EE" w:rsidP="005E71EE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</w:p>
    <w:p w14:paraId="3A21C531" w14:textId="2C8FF221" w:rsidR="005E71EE" w:rsidRPr="00851113" w:rsidRDefault="005E71EE" w:rsidP="005E71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end of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term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exam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(35%)</w:t>
      </w:r>
    </w:p>
    <w:p w14:paraId="3C96C50A" w14:textId="77777777" w:rsidR="005E71EE" w:rsidRPr="00851113" w:rsidRDefault="005E71EE" w:rsidP="005E71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research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paper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appr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2000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words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doctoral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students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4000 </w:t>
      </w:r>
      <w:proofErr w:type="spellStart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words</w:t>
      </w:r>
      <w:proofErr w:type="spellEnd"/>
      <w:r w:rsidRPr="00851113">
        <w:rPr>
          <w:rFonts w:ascii="Times New Roman" w:eastAsia="Times New Roman" w:hAnsi="Times New Roman" w:cs="Times New Roman"/>
          <w:sz w:val="24"/>
          <w:szCs w:val="24"/>
          <w:lang w:eastAsia="hu-HU"/>
        </w:rPr>
        <w:t>) (65%)</w:t>
      </w:r>
    </w:p>
    <w:p w14:paraId="3D459775" w14:textId="4F2565BC" w:rsidR="00675198" w:rsidRPr="00851113" w:rsidRDefault="00BE328F" w:rsidP="006751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85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Readings</w:t>
      </w:r>
      <w:proofErr w:type="spellEnd"/>
      <w:r w:rsidR="00E1037A" w:rsidRPr="0085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</w:t>
      </w:r>
      <w:proofErr w:type="spellStart"/>
      <w:r w:rsidR="00E1037A" w:rsidRPr="0085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preliminary</w:t>
      </w:r>
      <w:proofErr w:type="spellEnd"/>
      <w:r w:rsidR="00E1037A" w:rsidRPr="0085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="00E1037A" w:rsidRPr="0085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list</w:t>
      </w:r>
      <w:proofErr w:type="spellEnd"/>
      <w:r w:rsidR="00E1037A" w:rsidRPr="0085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)</w:t>
      </w:r>
      <w:r w:rsidRPr="00851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</w:p>
    <w:p w14:paraId="7B974A03" w14:textId="42225D84" w:rsidR="00252963" w:rsidRDefault="00252963" w:rsidP="006751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2963">
        <w:rPr>
          <w:rFonts w:ascii="Times New Roman" w:hAnsi="Times New Roman" w:cs="Times New Roman"/>
          <w:sz w:val="24"/>
          <w:szCs w:val="24"/>
        </w:rPr>
        <w:t>Elster</w:t>
      </w:r>
      <w:proofErr w:type="spellEnd"/>
      <w:r w:rsidRPr="00252963">
        <w:rPr>
          <w:rFonts w:ascii="Times New Roman" w:hAnsi="Times New Roman" w:cs="Times New Roman"/>
          <w:sz w:val="24"/>
          <w:szCs w:val="24"/>
        </w:rPr>
        <w:t>, Jon. </w:t>
      </w:r>
      <w:proofErr w:type="spellStart"/>
      <w:r w:rsidRPr="00252963">
        <w:rPr>
          <w:rFonts w:ascii="Times New Roman" w:hAnsi="Times New Roman" w:cs="Times New Roman"/>
          <w:i/>
          <w:iCs/>
          <w:sz w:val="24"/>
          <w:szCs w:val="24"/>
        </w:rPr>
        <w:t>Explaining</w:t>
      </w:r>
      <w:proofErr w:type="spellEnd"/>
      <w:r w:rsidRPr="002529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2963">
        <w:rPr>
          <w:rFonts w:ascii="Times New Roman" w:hAnsi="Times New Roman" w:cs="Times New Roman"/>
          <w:i/>
          <w:iCs/>
          <w:sz w:val="24"/>
          <w:szCs w:val="24"/>
        </w:rPr>
        <w:t>social</w:t>
      </w:r>
      <w:proofErr w:type="spellEnd"/>
      <w:r w:rsidRPr="002529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2963">
        <w:rPr>
          <w:rFonts w:ascii="Times New Roman" w:hAnsi="Times New Roman" w:cs="Times New Roman"/>
          <w:i/>
          <w:iCs/>
          <w:sz w:val="24"/>
          <w:szCs w:val="24"/>
        </w:rPr>
        <w:t>behavior</w:t>
      </w:r>
      <w:proofErr w:type="spellEnd"/>
      <w:r w:rsidRPr="00252963">
        <w:rPr>
          <w:rFonts w:ascii="Times New Roman" w:hAnsi="Times New Roman" w:cs="Times New Roman"/>
          <w:i/>
          <w:iCs/>
          <w:sz w:val="24"/>
          <w:szCs w:val="24"/>
        </w:rPr>
        <w:t xml:space="preserve">: More </w:t>
      </w:r>
      <w:proofErr w:type="spellStart"/>
      <w:r w:rsidRPr="00252963">
        <w:rPr>
          <w:rFonts w:ascii="Times New Roman" w:hAnsi="Times New Roman" w:cs="Times New Roman"/>
          <w:i/>
          <w:iCs/>
          <w:sz w:val="24"/>
          <w:szCs w:val="24"/>
        </w:rPr>
        <w:t>nuts</w:t>
      </w:r>
      <w:proofErr w:type="spellEnd"/>
      <w:r w:rsidRPr="00252963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252963">
        <w:rPr>
          <w:rFonts w:ascii="Times New Roman" w:hAnsi="Times New Roman" w:cs="Times New Roman"/>
          <w:i/>
          <w:iCs/>
          <w:sz w:val="24"/>
          <w:szCs w:val="24"/>
        </w:rPr>
        <w:t>bolts</w:t>
      </w:r>
      <w:proofErr w:type="spellEnd"/>
      <w:r w:rsidRPr="002529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2963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2529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2963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529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2963">
        <w:rPr>
          <w:rFonts w:ascii="Times New Roman" w:hAnsi="Times New Roman" w:cs="Times New Roman"/>
          <w:i/>
          <w:iCs/>
          <w:sz w:val="24"/>
          <w:szCs w:val="24"/>
        </w:rPr>
        <w:t>social</w:t>
      </w:r>
      <w:proofErr w:type="spellEnd"/>
      <w:r w:rsidRPr="002529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52963">
        <w:rPr>
          <w:rFonts w:ascii="Times New Roman" w:hAnsi="Times New Roman" w:cs="Times New Roman"/>
          <w:i/>
          <w:iCs/>
          <w:sz w:val="24"/>
          <w:szCs w:val="24"/>
        </w:rPr>
        <w:t>sciences</w:t>
      </w:r>
      <w:proofErr w:type="spellEnd"/>
      <w:r w:rsidRPr="00252963">
        <w:rPr>
          <w:rFonts w:ascii="Times New Roman" w:hAnsi="Times New Roman" w:cs="Times New Roman"/>
          <w:sz w:val="24"/>
          <w:szCs w:val="24"/>
        </w:rPr>
        <w:t>. Cambridge University Press, 2015</w:t>
      </w:r>
      <w:r w:rsidR="00751E88">
        <w:rPr>
          <w:rFonts w:ascii="Times New Roman" w:hAnsi="Times New Roman" w:cs="Times New Roman"/>
          <w:sz w:val="24"/>
          <w:szCs w:val="24"/>
        </w:rPr>
        <w:t>: 7-32.</w:t>
      </w:r>
    </w:p>
    <w:p w14:paraId="2AAAECD0" w14:textId="3A4EC98F" w:rsidR="00E1037A" w:rsidRPr="00851113" w:rsidRDefault="00E1037A" w:rsidP="006751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1113">
        <w:rPr>
          <w:rFonts w:ascii="Times New Roman" w:hAnsi="Times New Roman" w:cs="Times New Roman"/>
          <w:sz w:val="24"/>
          <w:szCs w:val="24"/>
        </w:rPr>
        <w:t>Haslanger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1113">
        <w:rPr>
          <w:rFonts w:ascii="Times New Roman" w:hAnsi="Times New Roman" w:cs="Times New Roman"/>
          <w:sz w:val="24"/>
          <w:szCs w:val="24"/>
        </w:rPr>
        <w:t>Sally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 xml:space="preserve">. "Gender and </w:t>
      </w:r>
      <w:proofErr w:type="spellStart"/>
      <w:r w:rsidRPr="00851113">
        <w:rPr>
          <w:rFonts w:ascii="Times New Roman" w:hAnsi="Times New Roman" w:cs="Times New Roman"/>
          <w:sz w:val="24"/>
          <w:szCs w:val="24"/>
        </w:rPr>
        <w:t>race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>:(</w:t>
      </w:r>
      <w:proofErr w:type="spellStart"/>
      <w:r w:rsidRPr="00851113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5111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111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>?(</w:t>
      </w:r>
      <w:proofErr w:type="spellStart"/>
      <w:proofErr w:type="gramEnd"/>
      <w:r w:rsidRPr="00851113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51113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11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113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113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11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 xml:space="preserve"> be?" </w:t>
      </w:r>
      <w:proofErr w:type="spellStart"/>
      <w:r w:rsidRPr="00851113">
        <w:rPr>
          <w:rFonts w:ascii="Times New Roman" w:hAnsi="Times New Roman" w:cs="Times New Roman"/>
          <w:i/>
          <w:iCs/>
          <w:sz w:val="24"/>
          <w:szCs w:val="24"/>
        </w:rPr>
        <w:t>Noûs</w:t>
      </w:r>
      <w:proofErr w:type="spellEnd"/>
      <w:r w:rsidRPr="008511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51113">
        <w:rPr>
          <w:rFonts w:ascii="Times New Roman" w:hAnsi="Times New Roman" w:cs="Times New Roman"/>
          <w:sz w:val="24"/>
          <w:szCs w:val="24"/>
        </w:rPr>
        <w:t>34.1 (2000): 31-55.</w:t>
      </w:r>
    </w:p>
    <w:p w14:paraId="1A83C507" w14:textId="77777777" w:rsidR="00675198" w:rsidRPr="00851113" w:rsidRDefault="00675198" w:rsidP="0067519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51113">
        <w:rPr>
          <w:rFonts w:ascii="Times New Roman" w:hAnsi="Times New Roman" w:cs="Times New Roman"/>
          <w:sz w:val="24"/>
          <w:szCs w:val="24"/>
          <w:lang w:val="en-GB"/>
        </w:rPr>
        <w:t>Little, D. „</w:t>
      </w:r>
      <w:proofErr w:type="spellStart"/>
      <w:r w:rsidRPr="00851113">
        <w:rPr>
          <w:rFonts w:ascii="Times New Roman" w:hAnsi="Times New Roman" w:cs="Times New Roman"/>
          <w:sz w:val="24"/>
          <w:szCs w:val="24"/>
          <w:lang w:val="en-GB"/>
        </w:rPr>
        <w:t>Microfoundations</w:t>
      </w:r>
      <w:proofErr w:type="spellEnd"/>
      <w:r w:rsidRPr="00851113">
        <w:rPr>
          <w:rFonts w:ascii="Times New Roman" w:hAnsi="Times New Roman" w:cs="Times New Roman"/>
          <w:sz w:val="24"/>
          <w:szCs w:val="24"/>
          <w:lang w:val="en-GB"/>
        </w:rPr>
        <w:t xml:space="preserve"> of Marxism”. In: M. Martin - L. C. McIntyre (eds.): </w:t>
      </w:r>
      <w:r w:rsidRPr="00851113">
        <w:rPr>
          <w:rFonts w:ascii="Times New Roman" w:hAnsi="Times New Roman" w:cs="Times New Roman"/>
          <w:i/>
          <w:iCs/>
          <w:sz w:val="24"/>
          <w:szCs w:val="24"/>
          <w:lang w:val="en-GB"/>
        </w:rPr>
        <w:t>Readings in the Philosophy of Social Science</w:t>
      </w:r>
      <w:r w:rsidRPr="00851113">
        <w:rPr>
          <w:rFonts w:ascii="Times New Roman" w:hAnsi="Times New Roman" w:cs="Times New Roman"/>
          <w:sz w:val="24"/>
          <w:szCs w:val="24"/>
          <w:lang w:val="en-GB"/>
        </w:rPr>
        <w:t>, Cambridge (Mass.): MIT Press 1994.</w:t>
      </w:r>
    </w:p>
    <w:p w14:paraId="4C2A4D46" w14:textId="77777777" w:rsidR="00675198" w:rsidRPr="00851113" w:rsidRDefault="00675198" w:rsidP="0067519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  <w:r w:rsidRPr="00851113">
        <w:rPr>
          <w:rFonts w:ascii="Times New Roman" w:hAnsi="Times New Roman" w:cs="Times New Roman"/>
          <w:sz w:val="24"/>
          <w:szCs w:val="24"/>
          <w:lang w:val="en-GB"/>
        </w:rPr>
        <w:t xml:space="preserve">Machlup, F. “Are the Social Sciences Really Inferior?”, reprinted in M. Martin and L.C. McIntyre, eds. </w:t>
      </w:r>
      <w:r w:rsidRPr="00851113">
        <w:rPr>
          <w:rFonts w:ascii="Times New Roman" w:hAnsi="Times New Roman" w:cs="Times New Roman"/>
          <w:i/>
          <w:iCs/>
          <w:sz w:val="24"/>
          <w:szCs w:val="24"/>
          <w:lang w:val="en-GB"/>
        </w:rPr>
        <w:t>Readings in the Philosophy of Social Science</w:t>
      </w:r>
      <w:r w:rsidRPr="00851113">
        <w:rPr>
          <w:rFonts w:ascii="Times New Roman" w:hAnsi="Times New Roman" w:cs="Times New Roman"/>
          <w:sz w:val="24"/>
          <w:szCs w:val="24"/>
          <w:lang w:val="en-GB"/>
        </w:rPr>
        <w:t>, Cambridge MA: MIT Press, 1994.</w:t>
      </w:r>
    </w:p>
    <w:p w14:paraId="6BBBA512" w14:textId="425162B1" w:rsidR="00DB5D31" w:rsidRDefault="009769B7" w:rsidP="006751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69B7">
        <w:rPr>
          <w:rFonts w:ascii="Times New Roman" w:hAnsi="Times New Roman" w:cs="Times New Roman"/>
          <w:sz w:val="24"/>
          <w:szCs w:val="24"/>
        </w:rPr>
        <w:t>MacIntyre</w:t>
      </w:r>
      <w:proofErr w:type="spellEnd"/>
      <w:r w:rsidRPr="009769B7">
        <w:rPr>
          <w:rFonts w:ascii="Times New Roman" w:hAnsi="Times New Roman" w:cs="Times New Roman"/>
          <w:sz w:val="24"/>
          <w:szCs w:val="24"/>
        </w:rPr>
        <w:t xml:space="preserve">, A.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769B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769B7">
        <w:rPr>
          <w:rFonts w:ascii="Times New Roman" w:hAnsi="Times New Roman" w:cs="Times New Roman"/>
          <w:sz w:val="24"/>
          <w:szCs w:val="24"/>
        </w:rPr>
        <w:t>Character</w:t>
      </w:r>
      <w:proofErr w:type="spellEnd"/>
      <w:r w:rsidRPr="009769B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769B7">
        <w:rPr>
          <w:rFonts w:ascii="Times New Roman" w:hAnsi="Times New Roman" w:cs="Times New Roman"/>
          <w:sz w:val="24"/>
          <w:szCs w:val="24"/>
        </w:rPr>
        <w:t>Generalisations</w:t>
      </w:r>
      <w:proofErr w:type="spellEnd"/>
      <w:r w:rsidRPr="009769B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769B7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9769B7">
        <w:rPr>
          <w:rFonts w:ascii="Times New Roman" w:hAnsi="Times New Roman" w:cs="Times New Roman"/>
          <w:sz w:val="24"/>
          <w:szCs w:val="24"/>
        </w:rPr>
        <w:t xml:space="preserve"> Science and </w:t>
      </w:r>
      <w:proofErr w:type="spellStart"/>
      <w:r w:rsidRPr="009769B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976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B7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9769B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769B7">
        <w:rPr>
          <w:rFonts w:ascii="Times New Roman" w:hAnsi="Times New Roman" w:cs="Times New Roman"/>
          <w:sz w:val="24"/>
          <w:szCs w:val="24"/>
        </w:rPr>
        <w:t>Predictive</w:t>
      </w:r>
      <w:proofErr w:type="spellEnd"/>
      <w:r w:rsidRPr="00976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9B7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9769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769B7">
        <w:rPr>
          <w:rFonts w:ascii="Times New Roman" w:hAnsi="Times New Roman" w:cs="Times New Roman"/>
          <w:sz w:val="24"/>
          <w:szCs w:val="24"/>
        </w:rPr>
        <w:t> </w:t>
      </w:r>
      <w:r w:rsidRPr="009769B7">
        <w:rPr>
          <w:rFonts w:ascii="Times New Roman" w:hAnsi="Times New Roman" w:cs="Times New Roman"/>
          <w:i/>
          <w:iCs/>
          <w:sz w:val="24"/>
          <w:szCs w:val="24"/>
        </w:rPr>
        <w:t xml:space="preserve">Curriculum </w:t>
      </w:r>
      <w:proofErr w:type="spellStart"/>
      <w:r w:rsidRPr="009769B7">
        <w:rPr>
          <w:rFonts w:ascii="Times New Roman" w:hAnsi="Times New Roman" w:cs="Times New Roman"/>
          <w:i/>
          <w:iCs/>
          <w:sz w:val="24"/>
          <w:szCs w:val="24"/>
        </w:rPr>
        <w:t>Studies</w:t>
      </w:r>
      <w:proofErr w:type="spellEnd"/>
      <w:r w:rsidRPr="009769B7">
        <w:rPr>
          <w:rFonts w:ascii="Times New Roman" w:hAnsi="Times New Roman" w:cs="Times New Roman"/>
          <w:i/>
          <w:iCs/>
          <w:sz w:val="24"/>
          <w:szCs w:val="24"/>
        </w:rPr>
        <w:t xml:space="preserve">: Curriculum </w:t>
      </w:r>
      <w:proofErr w:type="spellStart"/>
      <w:r w:rsidRPr="009769B7">
        <w:rPr>
          <w:rFonts w:ascii="Times New Roman" w:hAnsi="Times New Roman" w:cs="Times New Roman"/>
          <w:i/>
          <w:iCs/>
          <w:sz w:val="24"/>
          <w:szCs w:val="24"/>
        </w:rPr>
        <w:t>knowledge</w:t>
      </w:r>
      <w:proofErr w:type="spellEnd"/>
      <w:r w:rsidRPr="009769B7">
        <w:rPr>
          <w:rFonts w:ascii="Times New Roman" w:hAnsi="Times New Roman" w:cs="Times New Roman"/>
          <w:sz w:val="24"/>
          <w:szCs w:val="24"/>
        </w:rPr>
        <w:t>, </w:t>
      </w:r>
      <w:r w:rsidRPr="009769B7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9769B7">
        <w:rPr>
          <w:rFonts w:ascii="Times New Roman" w:hAnsi="Times New Roman" w:cs="Times New Roman"/>
          <w:sz w:val="24"/>
          <w:szCs w:val="24"/>
        </w:rPr>
        <w:t>, 282.</w:t>
      </w:r>
    </w:p>
    <w:p w14:paraId="0DE344F5" w14:textId="1FD5E4EA" w:rsidR="00675198" w:rsidRPr="00851113" w:rsidRDefault="00675198" w:rsidP="006751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1113">
        <w:rPr>
          <w:rFonts w:ascii="Times New Roman" w:hAnsi="Times New Roman" w:cs="Times New Roman"/>
          <w:sz w:val="24"/>
          <w:szCs w:val="24"/>
        </w:rPr>
        <w:t>Putnam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>, H. "</w:t>
      </w:r>
      <w:proofErr w:type="spellStart"/>
      <w:r w:rsidRPr="00851113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11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113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1113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113">
        <w:rPr>
          <w:rFonts w:ascii="Times New Roman" w:hAnsi="Times New Roman" w:cs="Times New Roman"/>
          <w:sz w:val="24"/>
          <w:szCs w:val="24"/>
        </w:rPr>
        <w:t>Dichotomy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 xml:space="preserve">", in H. </w:t>
      </w:r>
      <w:proofErr w:type="spellStart"/>
      <w:r w:rsidRPr="00851113">
        <w:rPr>
          <w:rFonts w:ascii="Times New Roman" w:hAnsi="Times New Roman" w:cs="Times New Roman"/>
          <w:sz w:val="24"/>
          <w:szCs w:val="24"/>
        </w:rPr>
        <w:t>Putnam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1113">
        <w:rPr>
          <w:rFonts w:ascii="Times New Roman" w:hAnsi="Times New Roman" w:cs="Times New Roman"/>
          <w:i/>
          <w:iCs/>
          <w:sz w:val="24"/>
          <w:szCs w:val="24"/>
        </w:rPr>
        <w:t>Realism</w:t>
      </w:r>
      <w:proofErr w:type="spellEnd"/>
      <w:r w:rsidRPr="008511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51113">
        <w:rPr>
          <w:rFonts w:ascii="Times New Roman" w:hAnsi="Times New Roman" w:cs="Times New Roman"/>
          <w:i/>
          <w:iCs/>
          <w:sz w:val="24"/>
          <w:szCs w:val="24"/>
        </w:rPr>
        <w:t>With</w:t>
      </w:r>
      <w:proofErr w:type="spellEnd"/>
      <w:r w:rsidRPr="00851113">
        <w:rPr>
          <w:rFonts w:ascii="Times New Roman" w:hAnsi="Times New Roman" w:cs="Times New Roman"/>
          <w:i/>
          <w:iCs/>
          <w:sz w:val="24"/>
          <w:szCs w:val="24"/>
        </w:rPr>
        <w:t xml:space="preserve"> a Human </w:t>
      </w:r>
      <w:proofErr w:type="spellStart"/>
      <w:r w:rsidRPr="00851113">
        <w:rPr>
          <w:rFonts w:ascii="Times New Roman" w:hAnsi="Times New Roman" w:cs="Times New Roman"/>
          <w:i/>
          <w:iCs/>
          <w:sz w:val="24"/>
          <w:szCs w:val="24"/>
        </w:rPr>
        <w:t>Face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>, Cambridge: Harvard University Press, 1990.</w:t>
      </w:r>
    </w:p>
    <w:p w14:paraId="62D92C44" w14:textId="77777777" w:rsidR="00675198" w:rsidRPr="00851113" w:rsidRDefault="00675198" w:rsidP="0067519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val="en-GB"/>
        </w:rPr>
      </w:pPr>
      <w:r w:rsidRPr="00851113">
        <w:rPr>
          <w:rFonts w:ascii="Times New Roman" w:hAnsi="Times New Roman" w:cs="Times New Roman"/>
          <w:sz w:val="24"/>
          <w:szCs w:val="24"/>
          <w:lang w:val="en-GB"/>
        </w:rPr>
        <w:t xml:space="preserve">Sen, A. "Rational Fools", Philosophy and Public Affairs, 6, pp. 317−44., 1976, reprinted in M. Martin and L.C. McIntyre, eds. </w:t>
      </w:r>
      <w:r w:rsidRPr="00851113">
        <w:rPr>
          <w:rFonts w:ascii="Times New Roman" w:hAnsi="Times New Roman" w:cs="Times New Roman"/>
          <w:i/>
          <w:iCs/>
          <w:sz w:val="24"/>
          <w:szCs w:val="24"/>
          <w:lang w:val="en-GB"/>
        </w:rPr>
        <w:t>Readings in the Philosophy of Social Science</w:t>
      </w:r>
      <w:r w:rsidRPr="00851113">
        <w:rPr>
          <w:rFonts w:ascii="Times New Roman" w:hAnsi="Times New Roman" w:cs="Times New Roman"/>
          <w:sz w:val="24"/>
          <w:szCs w:val="24"/>
          <w:lang w:val="en-GB"/>
        </w:rPr>
        <w:t xml:space="preserve">, Cambridge </w:t>
      </w:r>
      <w:r w:rsidRPr="00851113">
        <w:rPr>
          <w:rFonts w:ascii="Times New Roman" w:hAnsi="Times New Roman" w:cs="Times New Roman"/>
          <w:sz w:val="24"/>
          <w:szCs w:val="24"/>
          <w:lang w:val="en-GB"/>
        </w:rPr>
        <w:lastRenderedPageBreak/>
        <w:t>MA: MIT Press, 1994.</w:t>
      </w:r>
    </w:p>
    <w:p w14:paraId="40840E8F" w14:textId="77777777" w:rsidR="00675198" w:rsidRPr="00851113" w:rsidRDefault="00675198" w:rsidP="0067519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  <w:r w:rsidRPr="00851113">
        <w:rPr>
          <w:rFonts w:ascii="Times New Roman" w:hAnsi="Times New Roman" w:cs="Times New Roman"/>
          <w:sz w:val="24"/>
          <w:szCs w:val="24"/>
          <w:lang w:val="en-GB"/>
        </w:rPr>
        <w:t xml:space="preserve">Taylor, C. "Interpretation and the Sciences of Man", Review of Metaphysics, 25, pp. 3−51., 1971; reprinted in M. Martin and L.C. McIntyre, eds. Readings in the Philosophy of Social Science, Cambridge MA: MIT </w:t>
      </w:r>
      <w:proofErr w:type="spellStart"/>
      <w:r w:rsidRPr="00851113">
        <w:rPr>
          <w:rFonts w:ascii="Times New Roman" w:hAnsi="Times New Roman" w:cs="Times New Roman"/>
          <w:sz w:val="24"/>
          <w:szCs w:val="24"/>
          <w:lang w:val="en-GB"/>
        </w:rPr>
        <w:t>Pr</w:t>
      </w:r>
      <w:proofErr w:type="spellEnd"/>
      <w:r w:rsidRPr="00851113">
        <w:rPr>
          <w:rFonts w:ascii="Times New Roman" w:hAnsi="Times New Roman" w:cs="Times New Roman"/>
          <w:sz w:val="24"/>
          <w:szCs w:val="24"/>
          <w:lang w:val="en-GB"/>
        </w:rPr>
        <w:t xml:space="preserve"> mess, 1994. (excerpts)</w:t>
      </w:r>
    </w:p>
    <w:p w14:paraId="252F6655" w14:textId="77777777" w:rsidR="00675198" w:rsidRPr="00851113" w:rsidRDefault="00675198" w:rsidP="0067519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51113">
        <w:rPr>
          <w:rFonts w:ascii="Times New Roman" w:hAnsi="Times New Roman" w:cs="Times New Roman"/>
          <w:sz w:val="24"/>
          <w:szCs w:val="24"/>
          <w:lang w:val="en-GB"/>
        </w:rPr>
        <w:t xml:space="preserve">Watkins, J. W. N. „Historical Explanation in the Social Sciences”. In: M. Martin - L. C. McIntyre (eds.): </w:t>
      </w:r>
      <w:r w:rsidRPr="00851113">
        <w:rPr>
          <w:rFonts w:ascii="Times New Roman" w:hAnsi="Times New Roman" w:cs="Times New Roman"/>
          <w:i/>
          <w:iCs/>
          <w:sz w:val="24"/>
          <w:szCs w:val="24"/>
          <w:lang w:val="en-GB"/>
        </w:rPr>
        <w:t>Readings in the Philosophy of Social Science</w:t>
      </w:r>
      <w:r w:rsidRPr="00851113">
        <w:rPr>
          <w:rFonts w:ascii="Times New Roman" w:hAnsi="Times New Roman" w:cs="Times New Roman"/>
          <w:sz w:val="24"/>
          <w:szCs w:val="24"/>
          <w:lang w:val="en-GB"/>
        </w:rPr>
        <w:t>, Cambridge (Mass.): MIT Press 1994.</w:t>
      </w:r>
    </w:p>
    <w:p w14:paraId="26759150" w14:textId="77777777" w:rsidR="00675198" w:rsidRDefault="00675198" w:rsidP="006751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1113">
        <w:rPr>
          <w:rFonts w:ascii="Times New Roman" w:hAnsi="Times New Roman" w:cs="Times New Roman"/>
          <w:sz w:val="24"/>
          <w:szCs w:val="24"/>
        </w:rPr>
        <w:t>Weisstein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>, N. “</w:t>
      </w:r>
      <w:proofErr w:type="spellStart"/>
      <w:r w:rsidRPr="00851113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113">
        <w:rPr>
          <w:rFonts w:ascii="Times New Roman" w:hAnsi="Times New Roman" w:cs="Times New Roman"/>
          <w:sz w:val="24"/>
          <w:szCs w:val="24"/>
        </w:rPr>
        <w:t>Constructs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11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113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 xml:space="preserve">”. In: M. Martin - L. C. </w:t>
      </w:r>
      <w:proofErr w:type="spellStart"/>
      <w:r w:rsidRPr="00851113">
        <w:rPr>
          <w:rFonts w:ascii="Times New Roman" w:hAnsi="Times New Roman" w:cs="Times New Roman"/>
          <w:sz w:val="24"/>
          <w:szCs w:val="24"/>
        </w:rPr>
        <w:t>McIntyre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51113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 xml:space="preserve">.): </w:t>
      </w:r>
      <w:proofErr w:type="spellStart"/>
      <w:r w:rsidRPr="00851113">
        <w:rPr>
          <w:rFonts w:ascii="Times New Roman" w:hAnsi="Times New Roman" w:cs="Times New Roman"/>
          <w:sz w:val="24"/>
          <w:szCs w:val="24"/>
        </w:rPr>
        <w:t>Readings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5111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113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5111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 xml:space="preserve"> Science, Cambridge (</w:t>
      </w:r>
      <w:proofErr w:type="spellStart"/>
      <w:r w:rsidRPr="00851113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851113">
        <w:rPr>
          <w:rFonts w:ascii="Times New Roman" w:hAnsi="Times New Roman" w:cs="Times New Roman"/>
          <w:sz w:val="24"/>
          <w:szCs w:val="24"/>
        </w:rPr>
        <w:t>.): MIT Press 1994.</w:t>
      </w:r>
    </w:p>
    <w:p w14:paraId="740DA6B1" w14:textId="77777777" w:rsidR="00DF5009" w:rsidRPr="00851113" w:rsidRDefault="00DF5009" w:rsidP="00675198">
      <w:pPr>
        <w:rPr>
          <w:rFonts w:ascii="Times New Roman" w:hAnsi="Times New Roman" w:cs="Times New Roman"/>
          <w:sz w:val="24"/>
          <w:szCs w:val="24"/>
        </w:rPr>
      </w:pPr>
    </w:p>
    <w:p w14:paraId="4A27246A" w14:textId="77777777" w:rsidR="00122353" w:rsidRPr="00851113" w:rsidRDefault="00122353" w:rsidP="00675198">
      <w:pPr>
        <w:rPr>
          <w:rFonts w:ascii="Times New Roman" w:hAnsi="Times New Roman" w:cs="Times New Roman"/>
          <w:sz w:val="24"/>
          <w:szCs w:val="24"/>
        </w:rPr>
      </w:pPr>
    </w:p>
    <w:p w14:paraId="2BECEA31" w14:textId="77777777" w:rsidR="00675198" w:rsidRPr="00851113" w:rsidRDefault="00675198" w:rsidP="0067519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24D5107" w14:textId="18F0EBC4" w:rsidR="00EF3DF0" w:rsidRPr="00851113" w:rsidRDefault="00EF3DF0" w:rsidP="00EF3DF0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sz w:val="24"/>
          <w:szCs w:val="24"/>
          <w:lang w:eastAsia="hu-HU"/>
        </w:rPr>
      </w:pPr>
    </w:p>
    <w:sectPr w:rsidR="00EF3DF0" w:rsidRPr="00851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03AD2"/>
    <w:multiLevelType w:val="multilevel"/>
    <w:tmpl w:val="A506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E94F45"/>
    <w:multiLevelType w:val="multilevel"/>
    <w:tmpl w:val="BDEC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E122B4"/>
    <w:multiLevelType w:val="multilevel"/>
    <w:tmpl w:val="FA8E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4890762">
    <w:abstractNumId w:val="0"/>
  </w:num>
  <w:num w:numId="2" w16cid:durableId="878511679">
    <w:abstractNumId w:val="2"/>
  </w:num>
  <w:num w:numId="3" w16cid:durableId="327026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EE"/>
    <w:rsid w:val="00122353"/>
    <w:rsid w:val="00252963"/>
    <w:rsid w:val="00283AFC"/>
    <w:rsid w:val="004658DC"/>
    <w:rsid w:val="005E6BBF"/>
    <w:rsid w:val="005E71EE"/>
    <w:rsid w:val="00675198"/>
    <w:rsid w:val="007016F2"/>
    <w:rsid w:val="007132E0"/>
    <w:rsid w:val="00751E88"/>
    <w:rsid w:val="007C6D35"/>
    <w:rsid w:val="00851113"/>
    <w:rsid w:val="008D12B4"/>
    <w:rsid w:val="00947FC1"/>
    <w:rsid w:val="009769B7"/>
    <w:rsid w:val="00B004CB"/>
    <w:rsid w:val="00B23EE1"/>
    <w:rsid w:val="00BE328F"/>
    <w:rsid w:val="00C01EC8"/>
    <w:rsid w:val="00CF3C91"/>
    <w:rsid w:val="00DB5D31"/>
    <w:rsid w:val="00DF5009"/>
    <w:rsid w:val="00E1037A"/>
    <w:rsid w:val="00E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9DEE"/>
  <w15:docId w15:val="{0AC71901-EF19-4BCC-B59C-DCBD3CC1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E71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E71E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E71EE"/>
    <w:rPr>
      <w:b/>
      <w:bCs/>
    </w:rPr>
  </w:style>
  <w:style w:type="character" w:styleId="Kiemels">
    <w:name w:val="Emphasis"/>
    <w:basedOn w:val="Bekezdsalapbettpusa"/>
    <w:uiPriority w:val="20"/>
    <w:qFormat/>
    <w:rsid w:val="005E71EE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675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2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Réz Anna Dorottya</cp:lastModifiedBy>
  <cp:revision>7</cp:revision>
  <dcterms:created xsi:type="dcterms:W3CDTF">2024-08-20T14:52:00Z</dcterms:created>
  <dcterms:modified xsi:type="dcterms:W3CDTF">2024-08-20T14:57:00Z</dcterms:modified>
</cp:coreProperties>
</file>